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985"/>
        </w:tabs>
        <w:spacing w:after="0" w:line="36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Jméno a příjmení: </w:t>
        <w:tab/>
        <w:t xml:space="preserve">...............................................................................................................</w:t>
      </w:r>
    </w:p>
    <w:p w:rsidR="00000000" w:rsidDel="00000000" w:rsidP="00000000" w:rsidRDefault="00000000" w:rsidRPr="00000000" w14:paraId="00000002">
      <w:pPr>
        <w:tabs>
          <w:tab w:val="left" w:pos="1985"/>
        </w:tabs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985"/>
        </w:tabs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narození: </w:t>
        <w:tab/>
        <w:t xml:space="preserve">  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tabs>
          <w:tab w:val="left" w:pos="1985"/>
        </w:tabs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985"/>
        </w:tabs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Bydliště: </w:t>
        <w:tab/>
        <w:t xml:space="preserve">  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Potvrzujeme, že výše uvedený/á je klientem naší organizace, a doporučujeme, aby využíval(a) speciální fond pro sluchově handicapované v Moravskoslezské vědecké knihovně v Ostravě, příspěvkové organizaci.</w:t>
      </w:r>
    </w:p>
    <w:p w:rsidR="00000000" w:rsidDel="00000000" w:rsidP="00000000" w:rsidRDefault="00000000" w:rsidRPr="00000000" w14:paraId="0000000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Dne </w:t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Razítko a podpis</w:t>
      </w:r>
    </w:p>
    <w:p w:rsidR="00000000" w:rsidDel="00000000" w:rsidP="00000000" w:rsidRDefault="00000000" w:rsidRPr="00000000" w14:paraId="00000010">
      <w:pPr>
        <w:rPr>
          <w:color w:val="194787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985" w:top="4536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-534669</wp:posOffset>
          </wp:positionH>
          <wp:positionV relativeFrom="paragraph">
            <wp:posOffset>-1224914</wp:posOffset>
          </wp:positionV>
          <wp:extent cx="7183120" cy="1208405"/>
          <wp:effectExtent b="0" l="0" r="0" t="0"/>
          <wp:wrapSquare wrapText="bothSides" distB="0" distT="0" distL="0" distR="0"/>
          <wp:docPr descr="zapati" id="2" name="image2.jpg"/>
          <a:graphic>
            <a:graphicData uri="http://schemas.openxmlformats.org/drawingml/2006/picture">
              <pic:pic>
                <pic:nvPicPr>
                  <pic:cNvPr descr="zapati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3120" cy="12084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-534669</wp:posOffset>
          </wp:positionH>
          <wp:positionV relativeFrom="paragraph">
            <wp:posOffset>200660</wp:posOffset>
          </wp:positionV>
          <wp:extent cx="7170420" cy="1541145"/>
          <wp:effectExtent b="0" l="0" r="0" t="0"/>
          <wp:wrapSquare wrapText="bothSides" distB="0" distT="0" distL="0" distR="0"/>
          <wp:docPr descr="zahlavi" id="1" name="image1.jpg"/>
          <a:graphic>
            <a:graphicData uri="http://schemas.openxmlformats.org/drawingml/2006/picture">
              <pic:pic>
                <pic:nvPicPr>
                  <pic:cNvPr descr="zahlavi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70420" cy="15411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4c4c4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color w:val="4c4c4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b w:val="1"/>
      <w:color w:val="4c4c4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color w:val="4c4c4e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